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C" w:rsidRPr="00566BC5" w:rsidRDefault="0082345C" w:rsidP="0082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82345C" w:rsidRPr="00566BC5" w:rsidRDefault="0082345C" w:rsidP="0082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82345C" w:rsidRPr="00456443" w:rsidRDefault="0082345C" w:rsidP="0082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82345C" w:rsidRPr="00456443" w:rsidRDefault="0082345C" w:rsidP="0082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82345C" w:rsidRDefault="0082345C" w:rsidP="0082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Pr="0082345C" w:rsidRDefault="00CF35CF" w:rsidP="0082345C">
      <w:pPr>
        <w:jc w:val="center"/>
        <w:rPr>
          <w:b/>
        </w:rPr>
      </w:pPr>
    </w:p>
    <w:p w:rsidR="0082345C" w:rsidRPr="0082345C" w:rsidRDefault="0082345C" w:rsidP="00823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C">
        <w:rPr>
          <w:rFonts w:ascii="Times New Roman" w:hAnsi="Times New Roman" w:cs="Times New Roman"/>
          <w:b/>
          <w:sz w:val="24"/>
          <w:szCs w:val="24"/>
        </w:rPr>
        <w:t>ПОРЯДОК И ОСНОВАНИЯ ПЕРЕВОДА, ОТЧИСЛЕНИЯ И ВОССТАНОВЛЕНИЯ СЛУШАТЕЛЕЙ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5C" w:rsidRPr="0082345C" w:rsidRDefault="0082345C" w:rsidP="0082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>1.1. Настоящий Порядок разработан на основании Федерального закона от 29.12.2012 г. N 273-ФЗ «Об образовании в Российской Федерации» и Устав</w:t>
      </w:r>
      <w:proofErr w:type="gramStart"/>
      <w:r w:rsidRPr="0082345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2345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Центра Астерия</w:t>
      </w:r>
      <w:r w:rsidRPr="0082345C">
        <w:rPr>
          <w:rFonts w:ascii="Times New Roman" w:hAnsi="Times New Roman" w:cs="Times New Roman"/>
          <w:sz w:val="24"/>
          <w:szCs w:val="24"/>
        </w:rPr>
        <w:t xml:space="preserve">» (далее - Организация), Правилами внутреннего распорядка для слушателей, Положением об итоговой аттестации слушателей.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порядок и основания перевода, отчисления и восстановления слушателей в Организации. Целью Порядка является нормативно-правовое обеспечение порядка оформления документов и проведения процедур перевода, отчисления и восстановления слушателей.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1.3. Определяющим условием восстановления или перевода слушателей является их возможность успешно продолжить обучение.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1.4. В случае отчисления слушателя из Организации до завершения им обучения в полном объеме, слушателю по его заявлению выдается справка о частичном освоении программы </w:t>
      </w:r>
      <w:proofErr w:type="gramStart"/>
      <w:r w:rsidRPr="0082345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2345C">
        <w:rPr>
          <w:rFonts w:ascii="Times New Roman" w:hAnsi="Times New Roman" w:cs="Times New Roman"/>
          <w:sz w:val="24"/>
          <w:szCs w:val="24"/>
        </w:rPr>
        <w:t xml:space="preserve"> и производятся окончательные расчеты за фактически оказанные услуги. </w:t>
      </w:r>
    </w:p>
    <w:p w:rsidR="0082345C" w:rsidRPr="0082345C" w:rsidRDefault="0082345C" w:rsidP="0082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C">
        <w:rPr>
          <w:rFonts w:ascii="Times New Roman" w:hAnsi="Times New Roman" w:cs="Times New Roman"/>
          <w:b/>
          <w:sz w:val="24"/>
          <w:szCs w:val="24"/>
        </w:rPr>
        <w:t xml:space="preserve">2. Порядок перевода слушателей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2.1. Перевод слушателя с одной образовательной программы на другую не предусмотрен.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2345C">
        <w:rPr>
          <w:rFonts w:ascii="Times New Roman" w:hAnsi="Times New Roman" w:cs="Times New Roman"/>
          <w:sz w:val="24"/>
          <w:szCs w:val="24"/>
        </w:rPr>
        <w:t>В связи с реализацией образовательных программ в заочной форме обучения перевод на другую форму обучения в Организации</w:t>
      </w:r>
      <w:proofErr w:type="gramEnd"/>
      <w:r w:rsidRPr="0082345C">
        <w:rPr>
          <w:rFonts w:ascii="Times New Roman" w:hAnsi="Times New Roman" w:cs="Times New Roman"/>
          <w:sz w:val="24"/>
          <w:szCs w:val="24"/>
        </w:rPr>
        <w:t xml:space="preserve"> не предусмотрен. </w:t>
      </w:r>
    </w:p>
    <w:p w:rsidR="0082345C" w:rsidRPr="0082345C" w:rsidRDefault="0082345C" w:rsidP="0082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C">
        <w:rPr>
          <w:rFonts w:ascii="Times New Roman" w:hAnsi="Times New Roman" w:cs="Times New Roman"/>
          <w:b/>
          <w:sz w:val="24"/>
          <w:szCs w:val="24"/>
        </w:rPr>
        <w:t xml:space="preserve">3. Порядок отчисления слушателей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3.1. Отчисление слушателей производится по следующим основаниям: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3.1.1. по собственному желанию или требованию юридического лица, направившего слушателя на обучение, </w:t>
      </w:r>
      <w:proofErr w:type="gramStart"/>
      <w:r w:rsidRPr="0082345C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Pr="0082345C">
        <w:rPr>
          <w:rFonts w:ascii="Times New Roman" w:hAnsi="Times New Roman" w:cs="Times New Roman"/>
          <w:sz w:val="24"/>
          <w:szCs w:val="24"/>
        </w:rPr>
        <w:t xml:space="preserve"> соответствующим образом (личное заявление слушателя, письмо юридического лица);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3.1.2. по инициативе Организации в связи: с получением отрицательного результата при итоговом контроле знаний (на основании решения аттестационной комиссии), </w:t>
      </w:r>
      <w:r w:rsidRPr="0082345C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нарушением положений Устава Организации и Правил внутреннего распорядка для слушателей Организации, с совершением административного правонарушения, с невыполнением условий заключенного договора об обучении.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3.2. Основанием для отчисления по собственному желанию является личное заявление слушателя.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3.3. Основанием для отчисления по инициативе Организации являются совершение действий, перечисленных в п. 3.1.2. настоящего Порядка.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3.4. При отчислении из Организации, заказчик услуги обязан оплатить фактические расходы, связанные с обучением слушателя.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3.5. Отчисление оформляется приказом директора Организации, досрочным прекращением договора об оказании образовательных услуг в соответствии с процедурой, предусмотренной ГК РФ. </w:t>
      </w:r>
    </w:p>
    <w:p w:rsidR="0082345C" w:rsidRPr="0082345C" w:rsidRDefault="0082345C" w:rsidP="0082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C">
        <w:rPr>
          <w:rFonts w:ascii="Times New Roman" w:hAnsi="Times New Roman" w:cs="Times New Roman"/>
          <w:b/>
          <w:sz w:val="24"/>
          <w:szCs w:val="24"/>
        </w:rPr>
        <w:t xml:space="preserve">4. Порядок восстановления на обучение </w:t>
      </w:r>
    </w:p>
    <w:p w:rsid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C">
        <w:rPr>
          <w:rFonts w:ascii="Times New Roman" w:hAnsi="Times New Roman" w:cs="Times New Roman"/>
          <w:sz w:val="24"/>
          <w:szCs w:val="24"/>
        </w:rPr>
        <w:t xml:space="preserve">4.1. Основанием для восстановления на обучение в Организации является личное заявление лица, желающего продолжить обучение и наличие договора на оказание платных образовательных услуг с Организацией. </w:t>
      </w:r>
    </w:p>
    <w:p w:rsidR="0082345C" w:rsidRPr="0082345C" w:rsidRDefault="0082345C" w:rsidP="008234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45C">
        <w:rPr>
          <w:rFonts w:ascii="Times New Roman" w:hAnsi="Times New Roman" w:cs="Times New Roman"/>
          <w:sz w:val="24"/>
          <w:szCs w:val="24"/>
        </w:rPr>
        <w:t>4.2. Заявление лица с просьбой о восстановлении рассматривается директором Организации.</w:t>
      </w:r>
    </w:p>
    <w:sectPr w:rsidR="0082345C" w:rsidRPr="0082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A3"/>
    <w:rsid w:val="001B1ACF"/>
    <w:rsid w:val="004A28A3"/>
    <w:rsid w:val="0082345C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2024-06-24T12:49:00Z</dcterms:created>
  <dcterms:modified xsi:type="dcterms:W3CDTF">2024-06-24T12:52:00Z</dcterms:modified>
</cp:coreProperties>
</file>