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48" w:rsidRPr="00566BC5" w:rsidRDefault="006B0548" w:rsidP="006B0548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6B0548" w:rsidRPr="00566BC5" w:rsidRDefault="006B0548" w:rsidP="006B0548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Директор Общества с </w:t>
      </w:r>
      <w:proofErr w:type="gramStart"/>
      <w:r w:rsidRPr="00456443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</w:p>
    <w:p w:rsidR="006B0548" w:rsidRPr="00456443" w:rsidRDefault="006B0548" w:rsidP="006B0548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 ответственностью "Центр Астерия" </w:t>
      </w:r>
    </w:p>
    <w:p w:rsidR="006B0548" w:rsidRPr="00456443" w:rsidRDefault="006B0548" w:rsidP="006B0548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Л.К. Мустаева</w:t>
      </w:r>
    </w:p>
    <w:p w:rsidR="006B0548" w:rsidRDefault="006B0548" w:rsidP="006B0548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«24» Июня 2024г</w:t>
      </w:r>
    </w:p>
    <w:p w:rsidR="00CF35CF" w:rsidRDefault="00CF35CF">
      <w:pPr>
        <w:rPr>
          <w:lang w:val="en-US"/>
        </w:rPr>
      </w:pPr>
    </w:p>
    <w:p w:rsidR="006B0548" w:rsidRPr="006B0548" w:rsidRDefault="006B0548" w:rsidP="006B05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0548">
        <w:rPr>
          <w:rFonts w:ascii="Times New Roman" w:hAnsi="Times New Roman" w:cs="Times New Roman"/>
          <w:b/>
          <w:sz w:val="24"/>
          <w:szCs w:val="24"/>
        </w:rPr>
        <w:t>ПОЛОЖЕНИЕ О ПОРЯДКЕ ОРГАНИЗАЦИИ УЧЕБНОГО ПРОЦЕССА С ПРИМЕНЕНИЕМ ДИСТАНЦИОННЫХ ОБРАЗОВАТЕЛЬНЫХ ТЕХНОЛОГИЙ И ЭЛЕКТРОННОГО ОБУЧЕНИЯ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0548" w:rsidRPr="006B0548" w:rsidRDefault="006B0548" w:rsidP="006B054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0548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>1.1 Настоящее Положение регламентирует правила и порядок организации образовательного процесса в ООО «</w:t>
      </w:r>
      <w:r>
        <w:rPr>
          <w:rFonts w:ascii="Times New Roman" w:hAnsi="Times New Roman" w:cs="Times New Roman"/>
          <w:sz w:val="24"/>
          <w:szCs w:val="24"/>
        </w:rPr>
        <w:t>Центр Астерия</w:t>
      </w:r>
      <w:r w:rsidRPr="006B0548">
        <w:rPr>
          <w:rFonts w:ascii="Times New Roman" w:hAnsi="Times New Roman" w:cs="Times New Roman"/>
          <w:sz w:val="24"/>
          <w:szCs w:val="24"/>
        </w:rPr>
        <w:t xml:space="preserve">» (далее - образовательный центр) при реализации образовательных программ с применением электронного обучения (далее - ЭО) и дистанционных образовательных технологий (далее - ДОТ). Положение определяет деятельность, ответственность и схему взаимодействия структурных подразделений образовательного центра и обучающихся в ней по подготовке и проведению мероприятий образовательного процесса.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основе следующих документов: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Федеральный закон «Об образовании в Российской Федерации» от 29.12.2012 №273-ФЭ;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9 января 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другими нормативными правовыми и локальными нормативными актами.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>1.2 Основные понятия и определения, принятые сокращения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 xml:space="preserve"> настоящем Положении используются следующие термины и определения: Электронное обучение (ЭО)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обработку информационных технологий, технических средств, а также информационно-телекоммуникационных сетей, обеспечивающих взаимодействие обучающихся и образовательного центра.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(ДОТ) образовательные технологии, реализуемые в основном с применением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0548">
        <w:rPr>
          <w:rFonts w:ascii="Times New Roman" w:hAnsi="Times New Roman" w:cs="Times New Roman"/>
          <w:sz w:val="24"/>
          <w:szCs w:val="24"/>
        </w:rPr>
        <w:t xml:space="preserve">телекоммуникационных сетей взаимодействии обучающихся и образовательного центра. Электронные книги - это </w:t>
      </w:r>
      <w:r w:rsidRPr="006B0548">
        <w:rPr>
          <w:rFonts w:ascii="Times New Roman" w:hAnsi="Times New Roman" w:cs="Times New Roman"/>
          <w:sz w:val="24"/>
          <w:szCs w:val="24"/>
        </w:rPr>
        <w:lastRenderedPageBreak/>
        <w:t xml:space="preserve">версия книги, хранящаяся в электронном (цифровом) виде (например, учебные и учебно-методические пособия, монографии и др.).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548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6B0548">
        <w:rPr>
          <w:rFonts w:ascii="Times New Roman" w:hAnsi="Times New Roman" w:cs="Times New Roman"/>
          <w:sz w:val="24"/>
          <w:szCs w:val="24"/>
        </w:rPr>
        <w:t xml:space="preserve"> - организованные при помощи </w:t>
      </w:r>
      <w:proofErr w:type="spellStart"/>
      <w:r w:rsidRPr="006B054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B0548">
        <w:rPr>
          <w:rFonts w:ascii="Times New Roman" w:hAnsi="Times New Roman" w:cs="Times New Roman"/>
          <w:sz w:val="24"/>
          <w:szCs w:val="24"/>
        </w:rPr>
        <w:t xml:space="preserve">-технологий в режиме трансляции лекции, семинары, практические занятия, сопровождающиеся дополнительными презентационными материалами.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Электронные учебники - это учебные электронные издания, содержащие системное и полное изложение учебного предмета (дисциплины) в соответствии с образовательной программой, поддерживающие основные звенья дидактического цикла процесса обучения, являющиеся важным компонентом индивидуализированной системы обучения. Электронные учебники являются интегрированным средством, содержащим теорию, практические задачи, тесты для самопроверки и контроля, другие компоненты. Система дистанционного обучения (СДО) - совокупность носителей учебной информации и инструментов деятельности педагога и слушателей, обеспечивающая получение образования с помощью дистанционных образовательных технологий.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548">
        <w:rPr>
          <w:rFonts w:ascii="Times New Roman" w:hAnsi="Times New Roman" w:cs="Times New Roman"/>
          <w:sz w:val="24"/>
          <w:szCs w:val="24"/>
        </w:rPr>
        <w:t>Включает в себя: учебные материалы и продукты, методики обучения и средства доставки знаний обучающимся (соответствующие одному или нескольким видам дистанционных технологий обучения), объединенные организационно, методически и технически с целью проведения дистанционного обучения.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 xml:space="preserve"> Электронная информационно-образовательная среда (ЭИОС) - система инструментальных средств и ресурсов, обеспечивающих условия для реализации образовательной деятельности на основе информационно - коммуникационных технологий. Электронные информационные ресурсы (ЭИР) - это автоматизированные системы получения информации, включающие отдельные документы и отдельные массивы документов, документы и массивы документов в информационных системах (библиотеках, архивах, фондах, базах данных и других информационных системах)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Электронный образовательный ресурс (ЭОР) - совокупность учебных и </w:t>
      </w:r>
      <w:proofErr w:type="spellStart"/>
      <w:r w:rsidRPr="006B0548">
        <w:rPr>
          <w:rFonts w:ascii="Times New Roman" w:hAnsi="Times New Roman" w:cs="Times New Roman"/>
          <w:sz w:val="24"/>
          <w:szCs w:val="24"/>
        </w:rPr>
        <w:t>учебнометодических</w:t>
      </w:r>
      <w:proofErr w:type="spellEnd"/>
      <w:r w:rsidRPr="006B0548">
        <w:rPr>
          <w:rFonts w:ascii="Times New Roman" w:hAnsi="Times New Roman" w:cs="Times New Roman"/>
          <w:sz w:val="24"/>
          <w:szCs w:val="24"/>
        </w:rPr>
        <w:t xml:space="preserve"> материалов, представленная в электронно-цифровой форме.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Дистанционные занятия - это все типы и формы учебных занятий, проводимых с применением дистанционных образовательных технологий и/или электронного обучения. </w:t>
      </w:r>
    </w:p>
    <w:p w:rsidR="006B0548" w:rsidRPr="006B0548" w:rsidRDefault="006B0548" w:rsidP="006B0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548" w:rsidRPr="006B0548" w:rsidRDefault="006B0548" w:rsidP="006B0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548">
        <w:rPr>
          <w:rFonts w:ascii="Times New Roman" w:hAnsi="Times New Roman" w:cs="Times New Roman"/>
          <w:b/>
          <w:sz w:val="24"/>
          <w:szCs w:val="24"/>
        </w:rPr>
        <w:t xml:space="preserve">2. ОБЛАСТЬ ПРИМЕНЕНИЯ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2.1. Данное Положение распространяется на: 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 xml:space="preserve"> по программам дополнительного профессионального образования, реализуемым с применением ЭО и ДОТ;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>Образовательный центр в своей СДО реализует образовательные программы или их части с применением ЭО и ДОТ в формах получения образования (обучения) или при их сочетании, при проведении учебных занятий, текущего контроля успеваемости, промежуточной и итоговой аттестации обучающихся (далее - ИА).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 xml:space="preserve"> Образовательный центр применяет ЭО и ДОТ по всем реализуемым образовательным программам всех форм обучения.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lastRenderedPageBreak/>
        <w:t xml:space="preserve">2.3. Образовательный центр доводит до участников образовательных отношений, указанных в пункте 2.1, информацию о реализации образовательных программ или их частей с применением ЭО и ДОТ, обеспечивающую возможность их правильного выбора.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2.4. При реализации образовательных программ с применением ЭО и ДОТ в образовательном центре созданы условия для функционирования электронной информационно-образовательной среды, включающей в себя: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электронные информационные ресурсы;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электронные образовательные ресурсы;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совокупность информационных технологий, телекоммуникационных технологий, соответствующих технологических средств.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Данная среда способствует освоению 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 xml:space="preserve"> образовательных программ в полном объеме независимо от места нахождения обучающихся.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2.5. При реализации образовательных программ (или их частей) с применением ЭО и ДОТ образовательный центр: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548">
        <w:rPr>
          <w:rFonts w:ascii="Times New Roman" w:hAnsi="Times New Roman" w:cs="Times New Roman"/>
          <w:sz w:val="24"/>
          <w:szCs w:val="24"/>
        </w:rPr>
        <w:t xml:space="preserve">- оказывает учебно-методическую помощь обучающимся, в </w:t>
      </w:r>
      <w:proofErr w:type="spellStart"/>
      <w:r w:rsidRPr="006B054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B0548">
        <w:rPr>
          <w:rFonts w:ascii="Times New Roman" w:hAnsi="Times New Roman" w:cs="Times New Roman"/>
          <w:sz w:val="24"/>
          <w:szCs w:val="24"/>
        </w:rPr>
        <w:t xml:space="preserve">. в форме индивидуальных консультаций, оказываемых дистанционно с использованием информационных и телекоммуникационных технологий; </w:t>
      </w:r>
      <w:proofErr w:type="gramEnd"/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548">
        <w:rPr>
          <w:rFonts w:ascii="Times New Roman" w:hAnsi="Times New Roman" w:cs="Times New Roman"/>
          <w:sz w:val="24"/>
          <w:szCs w:val="24"/>
        </w:rPr>
        <w:t xml:space="preserve">-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ЭО и ДОТ; </w:t>
      </w:r>
      <w:proofErr w:type="gramEnd"/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допускает отсутствие аудиторных занятий.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2.6. Местом осуществления образовательной деятельности с применением ЭО и ДОТ является место нахождения образовательного центра, независимо от места нахождения 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>2.7. Образовательный центр обеспечивает соответствующий применяемым технологиям ЭО и ДОТ уровень подготовки педагогических, учебно-вспомогательных, административно-хозяйственных работников, занятых в СДО по дополнительным профессиональным программам, основным программам профессионального обучения.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 2.8. При реализации образовательных программ с применением ЭО и ДОТ образовательный центр ведет учет и осуществляет хранение результатов образовательного процесса и внутренний документооборот на бумажном носителе и/или в электронно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0548">
        <w:rPr>
          <w:rFonts w:ascii="Times New Roman" w:hAnsi="Times New Roman" w:cs="Times New Roman"/>
          <w:sz w:val="24"/>
          <w:szCs w:val="24"/>
        </w:rPr>
        <w:t xml:space="preserve">цифровой форме.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548" w:rsidRPr="006B0548" w:rsidRDefault="006B0548" w:rsidP="006B0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548">
        <w:rPr>
          <w:rFonts w:ascii="Times New Roman" w:hAnsi="Times New Roman" w:cs="Times New Roman"/>
          <w:b/>
          <w:sz w:val="24"/>
          <w:szCs w:val="24"/>
        </w:rPr>
        <w:t xml:space="preserve">3. ОСОБЕННОСТИ ОРГАНИЗАЦИИ УЧЕБНОГО ПРОЦЕССА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lastRenderedPageBreak/>
        <w:t xml:space="preserve">3.1. Организация учебного процесса в образовательном центре по реализации дополнительных профессиональных программ с применением ЭО и ДОТ призвана обеспечить: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современный уровень подготовки слушателей при оптимальном соотношении теоретического и практического обучения;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возможность повышения и получения квалификации, овладения новой сферой деятельности по выбранной программе при сочетании различных форм и технологий обучения, при соблюдении обучающимися установленных требований и правил.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Освоение образовательных программ, реализуемых в образовательном центре с применением ЭО и ДОТ, позволяет создать индивидуальный подход к каждому обучающемуся и развить именно те компетенции, которые ему нужны. Все это дает возможность создать индивидуальную систему подготовки кадров, 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>основанного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 xml:space="preserve"> на знаниях.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3.2. Организация учебного процесса в образовательном центре осуществляется на основании: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требований ФГОС, профессиональных стандартов, а также квалификационных требований соответствующих программ подготовки;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учебных планов дополнительных профессиональных программ профессионального обучения;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календарного учебного графика;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настоящего Положения;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и других локальных актов образовательной организации.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Ответственность за планирование, подготовку и проведение мероприятий учебного процесса в соответствии с настоящим Положением несет руководитель образовательного центра. Общее руководство учебным процессом с применением ЭО и ДОТ, координацию деятельности подразделений и обучающихся образовательной организации осуществляет руководитель образовательного центра.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3.3. Период обучения устанавливается календарным учебным графиком в зависимости от выбранной программы обучения.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3.4 Организация учебного процесса с применением ЭО и ДОТ включает следующие этапы: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прием и зачисление на обучение с применением ЭО и ДОТ; вводные инструкции (знакомство 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 xml:space="preserve"> с особенностями ЭО и ДОТ, программно-техническими средствами, регламентом обучения, программами);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самостоятельная работа обучающихся (изучение тем курса с прохождением текущей, промежуточной и итоговой аттестации по пройденному материалу отдельной дисциплины, в форме, предусмотренной учебной программой); дистанционные занятия;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548">
        <w:rPr>
          <w:rFonts w:ascii="Times New Roman" w:hAnsi="Times New Roman" w:cs="Times New Roman"/>
          <w:sz w:val="24"/>
          <w:szCs w:val="24"/>
        </w:rPr>
        <w:lastRenderedPageBreak/>
        <w:t>- учебно-консультационная деятельность (индивидуальное и групповое консультирование</w:t>
      </w:r>
      <w:proofErr w:type="gramEnd"/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>очное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 xml:space="preserve"> и посредством телекоммуникационных сервисов);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итоговая аттестация (проводится в форме, предусмотренной образовательной программой в зависимости от содержания программы и целей обучения).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3.5. После утверждения приказа о зачислении/восстановлении 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 xml:space="preserve"> с применением ЭО и ДОТ формируются учетные записи для доступа к электронным образовательным ресурсам образовательного центра.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Н</w:t>
      </w:r>
      <w:r w:rsidRPr="006B0548">
        <w:rPr>
          <w:rFonts w:ascii="Times New Roman" w:hAnsi="Times New Roman" w:cs="Times New Roman"/>
          <w:sz w:val="24"/>
          <w:szCs w:val="24"/>
        </w:rPr>
        <w:t xml:space="preserve">ачала учебного процесса логин и пароль, инструкцию по работе в СДО, информацию о графике учебного процесса, основах и принципах организации учебного процесса в СДО направляются 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 xml:space="preserve"> на его электронную почту.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3.7. В личном кабинете слушателя автоматически отображается вся информация, необходимая для реализации процесса обучения. В течение всего обучения работники образовательного центра: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ведут мониторинг активности обучающихся в СДО, мониторинг выполнения контрольных мероприятий;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реагируют и принимают решения по выявленным нарушениям; ведут переписку со слушателями по вопросам учебного процесса, используя электронные средства связи (электронная почта, объявления, форумы, встроенные средства системы и другие инструменты коммуникации по усмотрению ответственных сотрудников для информирования и общения 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 xml:space="preserve"> обучающимися).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3.8 Обучающиеся самостоятельно в заданной последовательности изучают дисциплины (модули, разделы, темы) программы, а также, при необходимости, получают </w:t>
      </w:r>
      <w:proofErr w:type="spellStart"/>
      <w:r w:rsidRPr="006B0548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6B0548">
        <w:rPr>
          <w:rFonts w:ascii="Times New Roman" w:hAnsi="Times New Roman" w:cs="Times New Roman"/>
          <w:sz w:val="24"/>
          <w:szCs w:val="24"/>
        </w:rPr>
        <w:t xml:space="preserve"> -консультации, используя любой компьютер, подключенный к сети Интернет. По мере усвоения материала 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 xml:space="preserve"> проходит учебное, итоговое (по дисциплине и в целом) тестирование.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548" w:rsidRPr="006B0548" w:rsidRDefault="006B0548" w:rsidP="006B0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548">
        <w:rPr>
          <w:rFonts w:ascii="Times New Roman" w:hAnsi="Times New Roman" w:cs="Times New Roman"/>
          <w:b/>
          <w:sz w:val="24"/>
          <w:szCs w:val="24"/>
        </w:rPr>
        <w:t xml:space="preserve">4. ЭЛЕКТРОННЫЕ РЕСУРСЫ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4.1. Учебный процесс в образовательном центре с применением ЭО и ДОТ организуется с использованием информационных и телекоммуникационных технологий, электронных информационных и образовательных ресурсов образовательной организации, информационно-образовательных ресурсов электронных библиотечных систем и разнообразных открытых ресурсов сети Интернет.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4.2. Электронная информационно-образовательная среда состоит, в частности, 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электронных информационных ресурсов;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- электронных образовательных ресурсов;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lastRenderedPageBreak/>
        <w:t xml:space="preserve">- совокупности информационных технологий, телекоммуникационных технологий, соответствующих технологических средств. </w:t>
      </w:r>
    </w:p>
    <w:p w:rsidR="006B0548" w:rsidRPr="006B0548" w:rsidRDefault="006B0548" w:rsidP="006B0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548" w:rsidRPr="006B0548" w:rsidRDefault="006B0548" w:rsidP="006B0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548">
        <w:rPr>
          <w:rFonts w:ascii="Times New Roman" w:hAnsi="Times New Roman" w:cs="Times New Roman"/>
          <w:b/>
          <w:sz w:val="24"/>
          <w:szCs w:val="24"/>
        </w:rPr>
        <w:t xml:space="preserve">5. КОНТРОЛЬНЫЕ МЕРОПРИЯТИЯ УЧЕБНОГО ПРОЦЕССА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 в формах, определенных учебным планом образовательной программы.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 xml:space="preserve"> Промежуточная аттестация для слушателей организовывается в период обучения в соответствии с учебным планом и календарным учебным графиком.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5.2. Для допуска к прохождению итогового контрольного мероприятия по программе 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 xml:space="preserve"> обязан набрать установленное минимальное пороговое значение по каждой дисциплине, выполнив контрольные мероприятия.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5.3. Контрольные мероприятия итоговой аттестации проводятся в соответствии графиком в автоматическом режиме, в форме тестирования. Проведение итоговых контрольных мероприятий осуществляется в установленном порядке и в соответствии с формой и содержанием контрольного мероприятия, определяемого учебным планом программы. </w:t>
      </w:r>
    </w:p>
    <w:p w:rsid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r w:rsidRPr="006B0548">
        <w:rPr>
          <w:rFonts w:ascii="Times New Roman" w:hAnsi="Times New Roman" w:cs="Times New Roman"/>
          <w:sz w:val="24"/>
          <w:szCs w:val="24"/>
        </w:rPr>
        <w:t xml:space="preserve">5.4. Обучающиеся, полностью выполнившие требования учебного плана текущей дисциплины, переводятся на следующую дисциплину автоматически. 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 xml:space="preserve">Обучающиеся, не прошедшие промежуточной аттестации по уважительным причинам или имеющие академическую задолженность, не переводятся на следующую дисциплину. </w:t>
      </w:r>
      <w:proofErr w:type="gramEnd"/>
    </w:p>
    <w:p w:rsidR="006B0548" w:rsidRPr="006B0548" w:rsidRDefault="006B0548" w:rsidP="006B054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0548">
        <w:rPr>
          <w:rFonts w:ascii="Times New Roman" w:hAnsi="Times New Roman" w:cs="Times New Roman"/>
          <w:sz w:val="24"/>
          <w:szCs w:val="24"/>
        </w:rPr>
        <w:t xml:space="preserve">5.5. Консультации по изучаемым дисциплинам в СДО. Консультирование обучающихся по изучаемым дисциплинам осуществляется в режиме </w:t>
      </w:r>
      <w:proofErr w:type="spellStart"/>
      <w:r w:rsidRPr="006B0548">
        <w:rPr>
          <w:rFonts w:ascii="Times New Roman" w:hAnsi="Times New Roman" w:cs="Times New Roman"/>
          <w:sz w:val="24"/>
          <w:szCs w:val="24"/>
        </w:rPr>
        <w:t>off-line</w:t>
      </w:r>
      <w:proofErr w:type="spellEnd"/>
      <w:r w:rsidRPr="006B05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0548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6B0548">
        <w:rPr>
          <w:rFonts w:ascii="Times New Roman" w:hAnsi="Times New Roman" w:cs="Times New Roman"/>
          <w:sz w:val="24"/>
          <w:szCs w:val="24"/>
        </w:rPr>
        <w:t xml:space="preserve"> и посредством электронных сре</w:t>
      </w:r>
      <w:proofErr w:type="gramStart"/>
      <w:r w:rsidRPr="006B054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B0548">
        <w:rPr>
          <w:rFonts w:ascii="Times New Roman" w:hAnsi="Times New Roman" w:cs="Times New Roman"/>
          <w:sz w:val="24"/>
          <w:szCs w:val="24"/>
        </w:rPr>
        <w:t>язи (электронная почта, объявления, форумы, встроенные средства системы и другие инструменты коммуникации по усмотрению образовательного центра).</w:t>
      </w:r>
    </w:p>
    <w:sectPr w:rsidR="006B0548" w:rsidRPr="006B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AC"/>
    <w:rsid w:val="00056EAC"/>
    <w:rsid w:val="001B1ACF"/>
    <w:rsid w:val="006B0548"/>
    <w:rsid w:val="00C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1906</Words>
  <Characters>10869</Characters>
  <Application>Microsoft Office Word</Application>
  <DocSecurity>0</DocSecurity>
  <Lines>90</Lines>
  <Paragraphs>25</Paragraphs>
  <ScaleCrop>false</ScaleCrop>
  <Company/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2024-06-24T13:32:00Z</dcterms:created>
  <dcterms:modified xsi:type="dcterms:W3CDTF">2024-06-24T13:40:00Z</dcterms:modified>
</cp:coreProperties>
</file>